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关于低值易耗品、办公用品、备品备件二次</w:t>
      </w:r>
      <w:bookmarkStart w:id="2" w:name="_GoBack"/>
      <w:bookmarkEnd w:id="2"/>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根据工作需求，拟采购低值易耗品101项、办公用品63项、备品备件312项</w:t>
      </w:r>
      <w:r>
        <w:rPr>
          <w:rFonts w:hint="eastAsia" w:ascii="宋体" w:hAnsi="宋体" w:eastAsia="宋体" w:cs="宋体"/>
          <w:sz w:val="21"/>
          <w:szCs w:val="21"/>
          <w:lang w:val="en-US" w:eastAsia="zh-CN"/>
        </w:rPr>
        <w:t>。</w:t>
      </w:r>
    </w:p>
    <w:p>
      <w:pPr>
        <w:snapToGrid w:val="0"/>
        <w:spacing w:line="360" w:lineRule="auto"/>
        <w:rPr>
          <w:rFonts w:hint="eastAsia"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2009</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招标</w:t>
      </w:r>
      <w:r>
        <w:rPr>
          <w:rFonts w:hint="eastAsia" w:ascii="宋体" w:hAnsi="宋体" w:eastAsia="宋体"/>
        </w:rPr>
        <w:t>文件。未从以下联系人处获取</w:t>
      </w:r>
      <w:r>
        <w:rPr>
          <w:rFonts w:hint="eastAsia" w:ascii="宋体" w:hAnsi="宋体" w:eastAsia="宋体"/>
          <w:lang w:val="en-US" w:eastAsia="zh-CN"/>
        </w:rPr>
        <w:t>招标</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1</w:t>
      </w:r>
      <w:r>
        <w:rPr>
          <w:rFonts w:hint="eastAsia" w:ascii="宋体" w:hAnsi="宋体" w:eastAsia="宋体"/>
        </w:rPr>
        <w:t>月</w:t>
      </w:r>
      <w:r>
        <w:rPr>
          <w:rFonts w:hint="eastAsia" w:ascii="宋体" w:hAnsi="宋体" w:eastAsia="宋体"/>
          <w:lang w:val="en-US" w:eastAsia="zh-CN"/>
        </w:rPr>
        <w:t>4</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招标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联系人：</w:t>
      </w:r>
      <w:r>
        <w:rPr>
          <w:rFonts w:hint="eastAsia" w:ascii="宋体" w:hAnsi="宋体" w:eastAsia="宋体"/>
          <w:lang w:val="en-US" w:eastAsia="zh-CN"/>
        </w:rPr>
        <w:t>严</w:t>
      </w:r>
      <w:r>
        <w:rPr>
          <w:rFonts w:hint="eastAsia" w:ascii="宋体" w:hAnsi="宋体" w:eastAsia="宋体"/>
        </w:rPr>
        <w:t>先生，电话02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pPr>
      <w:r>
        <w:rPr>
          <w:rFonts w:hint="eastAsia" w:ascii="宋体" w:hAnsi="宋体" w:eastAsia="宋体"/>
        </w:rPr>
        <w:t> </w:t>
      </w:r>
      <w:r>
        <w:rPr>
          <w:rFonts w:ascii="宋体" w:hAnsi="宋体" w:eastAsia="宋体"/>
        </w:rPr>
        <w:t xml:space="preserve"> </w:t>
      </w:r>
      <w:r>
        <w:rPr>
          <w:rFonts w:hint="eastAsia" w:ascii="宋体" w:hAnsi="宋体" w:eastAsia="宋体"/>
          <w:lang w:val="en-US" w:eastAsia="zh-CN"/>
        </w:rPr>
        <w:t xml:space="preserve">             </w:t>
      </w: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7E972D2"/>
    <w:rsid w:val="157F3D98"/>
    <w:rsid w:val="1B5D503E"/>
    <w:rsid w:val="22F925A7"/>
    <w:rsid w:val="23575EA4"/>
    <w:rsid w:val="24C1371D"/>
    <w:rsid w:val="3AE960B8"/>
    <w:rsid w:val="42C9569B"/>
    <w:rsid w:val="47446442"/>
    <w:rsid w:val="4BD2426B"/>
    <w:rsid w:val="4EDB2650"/>
    <w:rsid w:val="4EDE2567"/>
    <w:rsid w:val="539C14EA"/>
    <w:rsid w:val="5BB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848</Words>
  <Characters>904</Characters>
  <Lines>0</Lines>
  <Paragraphs>0</Paragraphs>
  <TotalTime>16</TotalTime>
  <ScaleCrop>false</ScaleCrop>
  <LinksUpToDate>false</LinksUpToDate>
  <CharactersWithSpaces>928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2022-11-11T01:43:00Z</dcterms:created>
  <dc:creator>820928杨敏</dc:creator>
  <cp:lastModifiedBy>严元刚</cp:lastModifiedBy>
  <dcterms:modified xsi:type="dcterms:W3CDTF">2022-12-27T12:00:36Z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F5E7779935C14FBCABC2503600774C57</vt:lpwstr>
  </property>
</Properties>
</file>