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b/>
          <w:bCs/>
          <w:sz w:val="36"/>
          <w:szCs w:val="36"/>
          <w:lang w:eastAsia="zh-CN"/>
        </w:rPr>
      </w:pPr>
      <w:r>
        <w:rPr>
          <w:rFonts w:hint="eastAsia" w:ascii="微软雅黑" w:hAnsi="微软雅黑" w:eastAsia="微软雅黑"/>
          <w:b/>
          <w:bCs/>
          <w:sz w:val="36"/>
          <w:szCs w:val="36"/>
          <w:lang w:val="en-US" w:eastAsia="zh-CN"/>
        </w:rPr>
        <w:t>认证软件、服务器、AP面板</w:t>
      </w:r>
      <w:r>
        <w:rPr>
          <w:rFonts w:hint="eastAsia" w:ascii="微软雅黑" w:hAnsi="微软雅黑" w:eastAsia="微软雅黑"/>
          <w:b/>
          <w:bCs/>
          <w:sz w:val="36"/>
          <w:szCs w:val="36"/>
        </w:rPr>
        <w:t>采购公告</w:t>
      </w:r>
      <w:r>
        <w:rPr>
          <w:rFonts w:hint="eastAsia" w:ascii="微软雅黑" w:hAnsi="微软雅黑" w:eastAsia="微软雅黑"/>
          <w:b/>
          <w:bCs/>
          <w:sz w:val="36"/>
          <w:szCs w:val="36"/>
          <w:lang w:eastAsia="zh-CN"/>
        </w:rPr>
        <w:t>（</w:t>
      </w:r>
      <w:r>
        <w:rPr>
          <w:rFonts w:hint="eastAsia" w:ascii="微软雅黑" w:hAnsi="微软雅黑" w:eastAsia="微软雅黑"/>
          <w:b/>
          <w:bCs/>
          <w:sz w:val="36"/>
          <w:szCs w:val="36"/>
          <w:lang w:val="en-US" w:eastAsia="zh-CN"/>
        </w:rPr>
        <w:t>二次</w:t>
      </w:r>
      <w:r>
        <w:rPr>
          <w:rFonts w:hint="eastAsia" w:ascii="微软雅黑" w:hAnsi="微软雅黑" w:eastAsia="微软雅黑"/>
          <w:b/>
          <w:bCs/>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国药集团西安生物制药有限公司需要对网络接入设备进行认证和分组管理。</w:t>
      </w:r>
      <w:r>
        <w:rPr>
          <w:rFonts w:hint="eastAsia" w:ascii="宋体" w:hAnsi="宋体" w:eastAsia="宋体"/>
          <w:lang w:val="en-US" w:eastAsia="zh-CN"/>
        </w:rPr>
        <w:t>拟采购认证软件1套、服务器1台、AP面板6个。</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3053</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12" w:lineRule="auto"/>
        <w:ind w:firstLine="480"/>
        <w:jc w:val="left"/>
        <w:rPr>
          <w:rFonts w:hint="eastAsia" w:ascii="宋体" w:hAnsi="宋体" w:eastAsia="宋体" w:cs="宋体"/>
          <w:sz w:val="21"/>
          <w:szCs w:val="21"/>
        </w:rPr>
      </w:pPr>
      <w:bookmarkStart w:id="0" w:name="_Hlk10470498"/>
      <w:r>
        <w:rPr>
          <w:rFonts w:hint="eastAsia" w:ascii="宋体" w:hAnsi="宋体" w:eastAsia="宋体" w:cs="宋体"/>
          <w:sz w:val="21"/>
          <w:szCs w:val="21"/>
        </w:rPr>
        <w:t>投标人应为在中国境内注册并具有独立法人资格的合法企业，具有独立承担民事责任的能力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分支机构参与的，应取得具有独立法人资格的上级机构出具的授权文件，采用多级授权的，应保证授权链条的完整性及有效性</w:t>
      </w:r>
      <w:r>
        <w:rPr>
          <w:rFonts w:hint="eastAsia" w:ascii="宋体" w:hAnsi="宋体" w:eastAsia="宋体" w:cs="宋体"/>
          <w:sz w:val="21"/>
          <w:szCs w:val="21"/>
          <w:lang w:eastAsia="zh-CN"/>
        </w:rPr>
        <w:t>）</w:t>
      </w:r>
      <w:r>
        <w:rPr>
          <w:rFonts w:hint="eastAsia" w:ascii="宋体" w:hAnsi="宋体" w:eastAsia="宋体" w:cs="宋体"/>
          <w:sz w:val="21"/>
          <w:szCs w:val="21"/>
        </w:rPr>
        <w:t>，具有良好的商业信誉和健全的财务会计制度，具有履行合同所必须的设备和专业技术能力,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pStyle w:val="6"/>
        <w:snapToGrid w:val="0"/>
        <w:spacing w:line="360" w:lineRule="auto"/>
        <w:ind w:left="0" w:leftChars="0" w:firstLine="420" w:firstLineChars="200"/>
        <w:rPr>
          <w:rFonts w:hint="eastAsia" w:ascii="宋体" w:hAnsi="宋体" w:eastAsia="宋体" w:cs="宋体"/>
          <w:kern w:val="0"/>
          <w:sz w:val="21"/>
          <w:szCs w:val="21"/>
          <w:lang w:bidi="en-US"/>
        </w:rPr>
      </w:pPr>
      <w:r>
        <w:rPr>
          <w:rFonts w:hint="eastAsia" w:ascii="宋体" w:hAnsi="宋体" w:eastAsia="宋体" w:cs="宋体"/>
          <w:sz w:val="21"/>
          <w:szCs w:val="21"/>
        </w:rPr>
        <w:t>投标人应有以下资质：投标方应证照齐全</w:t>
      </w:r>
      <w:r>
        <w:rPr>
          <w:rFonts w:hint="eastAsia" w:ascii="宋体" w:hAnsi="宋体" w:eastAsia="宋体" w:cs="宋体"/>
          <w:sz w:val="21"/>
          <w:szCs w:val="21"/>
          <w:lang w:eastAsia="zh-CN"/>
        </w:rPr>
        <w:t>；</w:t>
      </w:r>
      <w:r>
        <w:rPr>
          <w:rFonts w:hint="eastAsia" w:ascii="宋体" w:hAnsi="宋体" w:eastAsia="宋体"/>
        </w:rPr>
        <w:t>若投标人为代理商，应取得生产商授权书</w:t>
      </w:r>
      <w:r>
        <w:rPr>
          <w:rFonts w:hint="eastAsia" w:ascii="宋体" w:hAnsi="宋体" w:eastAsia="宋体" w:cs="宋体"/>
          <w:kern w:val="0"/>
          <w:sz w:val="21"/>
          <w:szCs w:val="21"/>
          <w:lang w:bidi="en-US"/>
        </w:rPr>
        <w:t>。</w:t>
      </w:r>
    </w:p>
    <w:bookmarkEnd w:id="0"/>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竞争性磋商文件</w:t>
      </w:r>
      <w:r>
        <w:rPr>
          <w:rFonts w:hint="eastAsia" w:ascii="宋体" w:hAnsi="宋体" w:eastAsia="宋体"/>
        </w:rPr>
        <w:t>。未从以下联系人处获取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r>
        <w:rPr>
          <w:rFonts w:hint="eastAsia" w:ascii="宋体" w:hAnsi="宋体" w:eastAsia="宋体"/>
          <w:lang w:val="en-US" w:eastAsia="zh-CN"/>
        </w:rPr>
        <w:t>24</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6"/>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ascii="宋体" w:hAnsi="宋体" w:eastAsia="宋体"/>
        </w:rPr>
      </w:pP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color w:val="auto"/>
          <w:lang w:val="en-US" w:eastAsia="zh-CN"/>
        </w:rPr>
        <w:t>yanyuangang@sinopharm</w:t>
      </w:r>
      <w:r>
        <w:rPr>
          <w:rFonts w:hint="eastAsia" w:ascii="宋体" w:hAnsi="宋体" w:eastAsia="宋体"/>
          <w:color w:val="auto"/>
        </w:rPr>
        <w:t>.com</w:t>
      </w:r>
      <w:r>
        <w:rPr>
          <w:rFonts w:hint="eastAsia" w:ascii="宋体" w:hAnsi="宋体" w:eastAsia="宋体"/>
          <w:color w:val="auto"/>
        </w:rPr>
        <w:fldChar w:fldCharType="end"/>
      </w:r>
    </w:p>
    <w:p>
      <w:pPr>
        <w:snapToGrid w:val="0"/>
        <w:spacing w:line="360" w:lineRule="auto"/>
        <w:ind w:firstLine="1260" w:firstLineChars="600"/>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2BA6B77"/>
    <w:rsid w:val="134755E6"/>
    <w:rsid w:val="148D78AC"/>
    <w:rsid w:val="15C44D90"/>
    <w:rsid w:val="55B933F7"/>
    <w:rsid w:val="6C54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762</Characters>
  <Lines>0</Lines>
  <Paragraphs>0</Paragraphs>
  <TotalTime>2</TotalTime>
  <ScaleCrop>false</ScaleCrop>
  <LinksUpToDate>false</LinksUpToDate>
  <CharactersWithSpaces>766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2023-03-15T05:06:00Z</dcterms:created>
  <dc:creator>820928杨敏</dc:creator>
  <cp:lastModifiedBy>Administrator</cp:lastModifiedBy>
  <dcterms:modified xsi:type="dcterms:W3CDTF">2023-10-17T08:40:59Z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0D6D7FB6563945C1A13C415737A2083B</vt:lpwstr>
  </property>
</Properties>
</file>