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b/>
          <w:bCs/>
          <w:sz w:val="36"/>
          <w:szCs w:val="36"/>
        </w:rPr>
      </w:pPr>
      <w:r>
        <w:rPr>
          <w:rFonts w:hint="eastAsia" w:ascii="微软雅黑" w:hAnsi="微软雅黑" w:eastAsia="微软雅黑" w:cs="微软雅黑"/>
          <w:b/>
          <w:bCs w:val="0"/>
          <w:sz w:val="32"/>
          <w:szCs w:val="32"/>
        </w:rPr>
        <w:t>血源系统灾难备份一体机</w:t>
      </w:r>
      <w:r>
        <w:rPr>
          <w:rFonts w:hint="eastAsia" w:ascii="微软雅黑" w:hAnsi="微软雅黑" w:eastAsia="微软雅黑"/>
          <w:b/>
          <w:bCs/>
          <w:sz w:val="32"/>
          <w:szCs w:val="32"/>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lang w:eastAsia="zh-CN"/>
        </w:rPr>
      </w:pPr>
      <w:r>
        <w:rPr>
          <w:rFonts w:hint="eastAsia" w:ascii="宋体" w:hAnsi="宋体" w:eastAsia="宋体" w:cs="宋体"/>
          <w:b/>
          <w:bCs w:val="0"/>
          <w:sz w:val="21"/>
          <w:szCs w:val="21"/>
        </w:rPr>
        <w:t>项目名称</w:t>
      </w:r>
      <w:r>
        <w:rPr>
          <w:rFonts w:hint="eastAsia" w:ascii="宋体" w:hAnsi="宋体" w:eastAsia="宋体" w:cs="宋体"/>
          <w:b/>
          <w:bCs w:val="0"/>
          <w:sz w:val="21"/>
          <w:szCs w:val="21"/>
          <w:lang w:val="en-US" w:eastAsia="zh-CN"/>
        </w:rPr>
        <w:t>：</w:t>
      </w:r>
      <w:r>
        <w:rPr>
          <w:rFonts w:hint="eastAsia" w:ascii="宋体" w:hAnsi="宋体" w:eastAsia="宋体" w:cs="宋体"/>
          <w:b w:val="0"/>
          <w:bCs/>
          <w:sz w:val="21"/>
          <w:szCs w:val="21"/>
        </w:rPr>
        <w:t>血源系统灾难备份一体机</w:t>
      </w:r>
      <w:r>
        <w:rPr>
          <w:rFonts w:hint="eastAsia" w:ascii="宋体" w:hAnsi="宋体" w:eastAsia="宋体" w:cs="宋体"/>
          <w:b w:val="0"/>
          <w:bCs w:val="0"/>
          <w:i w:val="0"/>
          <w:iCs w:val="0"/>
          <w:caps w:val="0"/>
          <w:color w:val="111111"/>
          <w:spacing w:val="0"/>
          <w:sz w:val="21"/>
          <w:szCs w:val="21"/>
        </w:rPr>
        <w:t>采购事项</w:t>
      </w:r>
      <w:r>
        <w:rPr>
          <w:rFonts w:hint="eastAsia" w:ascii="宋体" w:hAnsi="宋体" w:eastAsia="宋体" w:cs="宋体"/>
          <w:b w:val="0"/>
          <w:bCs w:val="0"/>
          <w:i w:val="0"/>
          <w:iCs w:val="0"/>
          <w:caps w:val="0"/>
          <w:color w:val="111111"/>
          <w:spacing w:val="0"/>
          <w:sz w:val="21"/>
          <w:szCs w:val="21"/>
          <w:lang w:eastAsia="zh-CN"/>
        </w:rPr>
        <w:t>。</w:t>
      </w:r>
    </w:p>
    <w:p>
      <w:pPr>
        <w:snapToGrid w:val="0"/>
        <w:spacing w:line="360" w:lineRule="auto"/>
        <w:rPr>
          <w:rFonts w:hint="eastAsia" w:ascii="仿宋" w:hAnsi="仿宋" w:eastAsia="仿宋" w:cs="仿宋"/>
          <w:sz w:val="30"/>
          <w:szCs w:val="30"/>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cs="宋体"/>
          <w:i w:val="0"/>
          <w:iCs w:val="0"/>
          <w:caps w:val="0"/>
          <w:color w:val="111111"/>
          <w:spacing w:val="0"/>
          <w:sz w:val="21"/>
          <w:szCs w:val="21"/>
        </w:rPr>
        <w:t>为了确保血源系统数据的安全性，拟采购</w:t>
      </w:r>
      <w:r>
        <w:rPr>
          <w:rFonts w:hint="eastAsia" w:ascii="宋体" w:hAnsi="宋体" w:eastAsia="宋体" w:cs="宋体"/>
          <w:i w:val="0"/>
          <w:iCs w:val="0"/>
          <w:caps w:val="0"/>
          <w:color w:val="111111"/>
          <w:spacing w:val="0"/>
          <w:sz w:val="21"/>
          <w:szCs w:val="21"/>
          <w:lang w:val="en-US" w:eastAsia="zh-CN"/>
        </w:rPr>
        <w:t>品牌型号为</w:t>
      </w:r>
      <w:r>
        <w:rPr>
          <w:rFonts w:hint="eastAsia" w:ascii="宋体" w:hAnsi="宋体" w:eastAsia="宋体" w:cs="宋体"/>
          <w:i w:val="0"/>
          <w:iCs w:val="0"/>
          <w:caps w:val="0"/>
          <w:color w:val="auto"/>
          <w:spacing w:val="0"/>
          <w:sz w:val="21"/>
          <w:szCs w:val="21"/>
          <w:shd w:val="clear" w:fill="FFFFFF"/>
        </w:rPr>
        <w:t>深信服aStor-EDS3650 -W</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lang w:val="en-US" w:eastAsia="zh-CN"/>
        </w:rPr>
        <w:t>的“</w:t>
      </w:r>
      <w:r>
        <w:rPr>
          <w:rFonts w:hint="eastAsia" w:ascii="宋体" w:hAnsi="宋体" w:eastAsia="宋体" w:cs="宋体"/>
          <w:i w:val="0"/>
          <w:iCs w:val="0"/>
          <w:caps w:val="0"/>
          <w:color w:val="111111"/>
          <w:spacing w:val="0"/>
          <w:sz w:val="21"/>
          <w:szCs w:val="21"/>
        </w:rPr>
        <w:t>血源系统灾难备份一体机</w:t>
      </w:r>
      <w:r>
        <w:rPr>
          <w:rFonts w:hint="eastAsia" w:ascii="宋体" w:hAnsi="宋体" w:eastAsia="宋体" w:cs="宋体"/>
          <w:i w:val="0"/>
          <w:iCs w:val="0"/>
          <w:caps w:val="0"/>
          <w:color w:val="auto"/>
          <w:spacing w:val="0"/>
          <w:sz w:val="21"/>
          <w:szCs w:val="21"/>
          <w:shd w:val="clear" w:fill="FFFFFF"/>
          <w:lang w:val="en-US" w:eastAsia="zh-CN"/>
        </w:rPr>
        <w:t>”</w:t>
      </w:r>
      <w:r>
        <w:rPr>
          <w:rFonts w:hint="eastAsia" w:ascii="宋体" w:hAnsi="宋体" w:eastAsia="宋体" w:cs="宋体"/>
          <w:i w:val="0"/>
          <w:iCs w:val="0"/>
          <w:caps w:val="0"/>
          <w:color w:val="111111"/>
          <w:spacing w:val="0"/>
          <w:sz w:val="21"/>
          <w:szCs w:val="21"/>
        </w:rPr>
        <w:t>一套，包括服务器、备份软件、杀毒软件以及网线光纤线等布线施工。</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4013</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bookmarkStart w:id="0" w:name="_Hlk10470498"/>
      <w:r>
        <w:rPr>
          <w:rFonts w:hint="eastAsia" w:ascii="宋体" w:hAnsi="宋体" w:eastAsia="宋体" w:cs="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宋体" w:hAnsi="宋体" w:eastAsia="宋体" w:cs="宋体"/>
          <w:lang w:eastAsia="zh-CN"/>
        </w:rPr>
        <w:t>；</w:t>
      </w:r>
      <w:r>
        <w:rPr>
          <w:rFonts w:hint="eastAsia" w:ascii="宋体" w:hAnsi="宋体" w:eastAsia="宋体" w:cs="宋体"/>
        </w:rPr>
        <w:t>本项目不接受联合体，且不允许分包。</w:t>
      </w:r>
    </w:p>
    <w:p>
      <w:pPr>
        <w:pStyle w:val="7"/>
        <w:snapToGrid w:val="0"/>
        <w:spacing w:line="360" w:lineRule="auto"/>
        <w:ind w:left="0" w:leftChars="0" w:firstLine="420" w:firstLineChars="200"/>
        <w:rPr>
          <w:rFonts w:hint="eastAsia" w:ascii="宋体" w:hAnsi="宋体" w:eastAsia="宋体" w:cs="宋体"/>
          <w:kern w:val="0"/>
          <w:sz w:val="21"/>
          <w:szCs w:val="21"/>
          <w:lang w:bidi="en-US"/>
        </w:rPr>
      </w:pPr>
      <w:r>
        <w:rPr>
          <w:rFonts w:hint="eastAsia" w:ascii="宋体" w:hAnsi="宋体" w:eastAsia="宋体" w:cs="宋体"/>
          <w:sz w:val="21"/>
          <w:szCs w:val="21"/>
        </w:rPr>
        <w:t>投标人应有以下资质：投标方应证照齐全</w:t>
      </w:r>
      <w:r>
        <w:rPr>
          <w:rFonts w:hint="eastAsia" w:ascii="宋体" w:hAnsi="宋体" w:eastAsia="宋体" w:cs="宋体"/>
          <w:sz w:val="21"/>
          <w:szCs w:val="21"/>
          <w:lang w:eastAsia="zh-CN"/>
        </w:rPr>
        <w:t>；</w:t>
      </w:r>
      <w:r>
        <w:rPr>
          <w:rFonts w:hint="eastAsia" w:ascii="宋体" w:hAnsi="宋体" w:eastAsia="宋体"/>
        </w:rPr>
        <w:t>若投标人为代理商，应取得生产商授权书</w:t>
      </w:r>
      <w:r>
        <w:rPr>
          <w:rFonts w:hint="eastAsia" w:ascii="宋体" w:hAnsi="宋体" w:eastAsia="宋体" w:cs="宋体"/>
          <w:kern w:val="0"/>
          <w:sz w:val="21"/>
          <w:szCs w:val="21"/>
          <w:lang w:bidi="en-US"/>
        </w:rPr>
        <w:t>。</w:t>
      </w:r>
    </w:p>
    <w:bookmarkEnd w:id="0"/>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竞争性磋商文件</w:t>
      </w:r>
      <w:r>
        <w:rPr>
          <w:rFonts w:hint="eastAsia" w:ascii="宋体" w:hAnsi="宋体" w:eastAsia="宋体"/>
          <w:b/>
        </w:rPr>
        <w:t>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竞争性磋商文件</w:t>
      </w:r>
      <w:r>
        <w:rPr>
          <w:rFonts w:hint="eastAsia" w:ascii="宋体" w:hAnsi="宋体" w:eastAsia="宋体"/>
        </w:rPr>
        <w:t>。未从以下联系人处获取</w:t>
      </w:r>
      <w:r>
        <w:rPr>
          <w:rFonts w:hint="eastAsia" w:ascii="宋体" w:hAnsi="宋体" w:eastAsia="宋体"/>
          <w:lang w:val="en-US" w:eastAsia="zh-CN"/>
        </w:rPr>
        <w:t>竞争性磋商</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4</w:t>
      </w:r>
      <w:r>
        <w:rPr>
          <w:rFonts w:hint="eastAsia" w:ascii="宋体" w:hAnsi="宋体" w:eastAsia="宋体"/>
        </w:rPr>
        <w:t>年</w:t>
      </w:r>
      <w:r>
        <w:rPr>
          <w:rFonts w:hint="eastAsia" w:ascii="宋体" w:hAnsi="宋体" w:eastAsia="宋体"/>
          <w:lang w:val="en-US" w:eastAsia="zh-CN"/>
        </w:rPr>
        <w:t>4</w:t>
      </w:r>
      <w:r>
        <w:rPr>
          <w:rFonts w:hint="eastAsia" w:ascii="宋体" w:hAnsi="宋体" w:eastAsia="宋体"/>
        </w:rPr>
        <w:t>月</w:t>
      </w:r>
      <w:r>
        <w:rPr>
          <w:rFonts w:hint="eastAsia" w:ascii="宋体" w:hAnsi="宋体" w:eastAsia="宋体"/>
          <w:lang w:val="en-US" w:eastAsia="zh-CN"/>
        </w:rPr>
        <w:t>7</w:t>
      </w:r>
      <w:bookmarkStart w:id="2" w:name="_GoBack"/>
      <w:bookmarkEnd w:id="2"/>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7"/>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竞争性磋商</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ascii="宋体" w:hAnsi="宋体" w:eastAsia="宋体"/>
        </w:rPr>
      </w:pPr>
      <w:r>
        <w:rPr>
          <w:rFonts w:hint="eastAsia" w:ascii="宋体" w:hAnsi="宋体" w:eastAsia="宋体"/>
          <w:b/>
        </w:rPr>
        <w:t>联系人：</w:t>
      </w:r>
      <w:r>
        <w:rPr>
          <w:rFonts w:hint="eastAsia" w:ascii="宋体" w:hAnsi="宋体" w:eastAsia="宋体"/>
          <w:lang w:val="en-US" w:eastAsia="zh-CN"/>
        </w:rPr>
        <w:t>严</w:t>
      </w:r>
      <w:r>
        <w:rPr>
          <w:rFonts w:hint="eastAsia" w:ascii="宋体" w:hAnsi="宋体" w:eastAsia="宋体"/>
        </w:rPr>
        <w:t>先生，电话02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ascii="宋体" w:hAnsi="宋体" w:eastAsia="宋体"/>
        </w:rPr>
      </w:pPr>
      <w:r>
        <w:rPr>
          <w:rFonts w:hint="eastAsia"/>
          <w:b/>
          <w:bCs/>
          <w:color w:val="auto"/>
        </w:rPr>
        <w:t>邮箱</w:t>
      </w:r>
      <w:r>
        <w:rPr>
          <w:rFonts w:hint="eastAsia"/>
          <w:color w:val="auto"/>
        </w:rPr>
        <w:t>：</w:t>
      </w:r>
      <w:r>
        <w:rPr>
          <w:color w:val="auto"/>
        </w:rPr>
        <w:fldChar w:fldCharType="begin"/>
      </w:r>
      <w:r>
        <w:rPr>
          <w:color w:val="auto"/>
        </w:rPr>
        <w:instrText xml:space="preserve"> HYPERLINK "mailto:ttsczb@sinopharm.com" </w:instrText>
      </w:r>
      <w:r>
        <w:rPr>
          <w:color w:val="auto"/>
        </w:rPr>
        <w:fldChar w:fldCharType="separate"/>
      </w:r>
      <w:r>
        <w:rPr>
          <w:rFonts w:hint="eastAsia"/>
          <w:color w:val="auto"/>
          <w:lang w:val="en-US" w:eastAsia="zh-CN"/>
        </w:rPr>
        <w:t>yanyuangang@sinopharm</w:t>
      </w:r>
      <w:r>
        <w:rPr>
          <w:rFonts w:hint="eastAsia" w:ascii="宋体" w:hAnsi="宋体" w:eastAsia="宋体"/>
          <w:color w:val="auto"/>
        </w:rPr>
        <w:t>.com</w:t>
      </w:r>
      <w:r>
        <w:rPr>
          <w:rFonts w:hint="eastAsia" w:ascii="宋体" w:hAnsi="宋体" w:eastAsia="宋体"/>
          <w:color w:val="auto"/>
        </w:rPr>
        <w:fldChar w:fldCharType="end"/>
      </w:r>
    </w:p>
    <w:p>
      <w:pPr>
        <w:snapToGrid w:val="0"/>
        <w:spacing w:line="360" w:lineRule="auto"/>
        <w:ind w:firstLine="1260" w:firstLineChars="600"/>
        <w:rPr>
          <w:rFonts w:ascii="宋体" w:hAnsi="宋体" w:eastAsia="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6E478F6"/>
    <w:rsid w:val="134755E6"/>
    <w:rsid w:val="148D78AC"/>
    <w:rsid w:val="15C44D90"/>
    <w:rsid w:val="182D3F82"/>
    <w:rsid w:val="55B933F7"/>
    <w:rsid w:val="6C54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699</Words>
  <Characters>762</Characters>
  <Lines>0</Lines>
  <Paragraphs>0</Paragraphs>
  <TotalTime>2</TotalTime>
  <ScaleCrop>false</ScaleCrop>
  <LinksUpToDate>false</LinksUpToDate>
  <CharactersWithSpaces>766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2023-03-15T05:06:00Z</dcterms:created>
  <dc:creator>820928杨敏</dc:creator>
  <cp:lastModifiedBy>Administrator</cp:lastModifiedBy>
  <dcterms:modified xsi:type="dcterms:W3CDTF">2024-03-26T01:10:08Z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0D6D7FB6563945C1A13C415737A2083B</vt:lpwstr>
  </property>
</Properties>
</file>