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val="en-US" w:eastAsia="zh-CN"/>
        </w:rPr>
        <w:t>喷号机</w:t>
      </w:r>
      <w:r>
        <w:rPr>
          <w:rFonts w:hint="eastAsia" w:ascii="微软雅黑" w:hAnsi="微软雅黑" w:eastAsia="微软雅黑"/>
          <w:sz w:val="36"/>
          <w:szCs w:val="36"/>
        </w:rPr>
        <w:t>采购公告</w:t>
      </w:r>
    </w:p>
    <w:p>
      <w:pPr>
        <w:spacing w:line="240" w:lineRule="auto"/>
        <w:jc w:val="both"/>
        <w:rPr>
          <w:rFonts w:hint="eastAsia" w:ascii="宋体" w:hAnsi="宋体" w:eastAsia="宋体" w:cs="宋体"/>
          <w:b/>
          <w:bCs/>
          <w:sz w:val="21"/>
          <w:szCs w:val="21"/>
          <w:lang w:val="en-US" w:eastAsia="zh-CN"/>
        </w:rPr>
      </w:pPr>
    </w:p>
    <w:p>
      <w:pPr>
        <w:snapToGrid w:val="0"/>
        <w:spacing w:line="360" w:lineRule="auto"/>
        <w:rPr>
          <w:rFonts w:hint="eastAsia" w:ascii="宋体" w:hAnsi="宋体" w:eastAsia="宋体"/>
          <w:b/>
          <w:lang w:eastAsia="zh-CN"/>
        </w:rPr>
      </w:pPr>
      <w:r>
        <w:rPr>
          <w:rFonts w:hint="eastAsia" w:ascii="宋体" w:hAnsi="宋体" w:eastAsia="宋体" w:cs="宋体"/>
          <w:b/>
          <w:bCs w:val="0"/>
          <w:sz w:val="21"/>
          <w:szCs w:val="21"/>
        </w:rPr>
        <w:t>项目名称</w:t>
      </w:r>
      <w:r>
        <w:rPr>
          <w:rFonts w:hint="eastAsia" w:ascii="宋体" w:hAnsi="宋体" w:eastAsia="宋体" w:cs="宋体"/>
          <w:b/>
          <w:bCs w:val="0"/>
          <w:sz w:val="21"/>
          <w:szCs w:val="21"/>
          <w:lang w:val="en-US" w:eastAsia="zh-CN"/>
        </w:rPr>
        <w:t>：</w:t>
      </w:r>
      <w:r>
        <w:rPr>
          <w:rFonts w:hint="eastAsia" w:ascii="宋体" w:hAnsi="宋体" w:eastAsia="宋体" w:cs="宋体"/>
          <w:b w:val="0"/>
          <w:bCs/>
          <w:sz w:val="21"/>
          <w:szCs w:val="21"/>
          <w:lang w:val="en-US" w:eastAsia="zh-CN"/>
        </w:rPr>
        <w:t>喷号</w:t>
      </w:r>
      <w:r>
        <w:rPr>
          <w:rFonts w:hint="eastAsia" w:ascii="宋体" w:hAnsi="宋体" w:eastAsia="宋体" w:cs="宋体"/>
          <w:b w:val="0"/>
          <w:bCs/>
          <w:sz w:val="21"/>
          <w:szCs w:val="21"/>
        </w:rPr>
        <w:t>机</w:t>
      </w:r>
      <w:r>
        <w:rPr>
          <w:rFonts w:hint="eastAsia" w:ascii="宋体" w:hAnsi="宋体" w:eastAsia="宋体" w:cs="宋体"/>
          <w:b w:val="0"/>
          <w:bCs w:val="0"/>
          <w:i w:val="0"/>
          <w:iCs w:val="0"/>
          <w:caps w:val="0"/>
          <w:color w:val="111111"/>
          <w:spacing w:val="0"/>
          <w:sz w:val="21"/>
          <w:szCs w:val="21"/>
        </w:rPr>
        <w:t>采购事项</w:t>
      </w:r>
      <w:r>
        <w:rPr>
          <w:rFonts w:hint="eastAsia" w:ascii="宋体" w:hAnsi="宋体" w:eastAsia="宋体" w:cs="宋体"/>
          <w:b w:val="0"/>
          <w:bCs w:val="0"/>
          <w:i w:val="0"/>
          <w:iCs w:val="0"/>
          <w:caps w:val="0"/>
          <w:color w:val="111111"/>
          <w:spacing w:val="0"/>
          <w:sz w:val="21"/>
          <w:szCs w:val="21"/>
          <w:lang w:eastAsia="zh-CN"/>
        </w:rPr>
        <w:t>。</w:t>
      </w:r>
    </w:p>
    <w:p>
      <w:pPr>
        <w:snapToGrid w:val="0"/>
        <w:spacing w:line="360" w:lineRule="auto"/>
        <w:rPr>
          <w:rFonts w:hint="eastAsia" w:ascii="宋体" w:hAnsi="宋体" w:eastAsia="宋体"/>
          <w:b w:val="0"/>
          <w:bCs/>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lang w:val="en-US" w:eastAsia="zh-CN"/>
        </w:rPr>
        <w:t>国药集团西安生物制药有限公司根据生产需要，拟采购1台喷号机。</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hint="eastAsia" w:ascii="宋体" w:hAnsi="宋体" w:eastAsia="宋体"/>
          <w:b w:val="0"/>
          <w:bCs/>
          <w:lang w:val="en-US" w:eastAsia="zh-CN"/>
        </w:rPr>
        <w:t>GY-XASW</w:t>
      </w:r>
      <w:r>
        <w:rPr>
          <w:rFonts w:hint="eastAsia" w:ascii="宋体" w:hAnsi="宋体" w:eastAsia="宋体"/>
          <w:b/>
          <w:lang w:val="en-US" w:eastAsia="zh-CN"/>
        </w:rPr>
        <w:t>-</w:t>
      </w:r>
      <w:r>
        <w:rPr>
          <w:rFonts w:hint="eastAsia" w:ascii="宋体" w:hAnsi="宋体" w:eastAsia="宋体"/>
        </w:rPr>
        <w:t>20</w:t>
      </w:r>
      <w:r>
        <w:rPr>
          <w:rFonts w:ascii="宋体" w:hAnsi="宋体" w:eastAsia="宋体"/>
        </w:rPr>
        <w:t>2</w:t>
      </w:r>
      <w:r>
        <w:rPr>
          <w:rFonts w:hint="eastAsia" w:ascii="宋体" w:hAnsi="宋体" w:eastAsia="宋体"/>
          <w:lang w:val="en-US" w:eastAsia="zh-CN"/>
        </w:rPr>
        <w:t>4015</w:t>
      </w:r>
    </w:p>
    <w:p>
      <w:pPr>
        <w:snapToGrid w:val="0"/>
        <w:spacing w:line="360" w:lineRule="auto"/>
        <w:rPr>
          <w:rFonts w:hint="default" w:ascii="宋体" w:hAnsi="宋体" w:eastAsia="宋体"/>
          <w:lang w:val="en-US" w:eastAsia="zh-CN"/>
        </w:rPr>
      </w:pPr>
      <w:r>
        <w:rPr>
          <w:rFonts w:hint="eastAsia" w:ascii="宋体" w:hAnsi="宋体" w:eastAsia="宋体"/>
          <w:b/>
          <w:lang w:val="en-US" w:eastAsia="zh-CN"/>
        </w:rPr>
        <w:t>项目</w:t>
      </w:r>
      <w:r>
        <w:rPr>
          <w:rFonts w:hint="eastAsia" w:ascii="宋体" w:hAnsi="宋体" w:eastAsia="宋体"/>
          <w:b/>
        </w:rPr>
        <w:t>使用方：</w:t>
      </w:r>
      <w:r>
        <w:rPr>
          <w:rFonts w:hint="eastAsia" w:ascii="宋体" w:hAnsi="宋体" w:eastAsia="宋体"/>
          <w:lang w:val="en-US" w:eastAsia="zh-CN"/>
        </w:rPr>
        <w:t>国药集团西安生物制药有限公司</w:t>
      </w:r>
    </w:p>
    <w:p>
      <w:pPr>
        <w:snapToGrid w:val="0"/>
        <w:spacing w:line="360" w:lineRule="auto"/>
        <w:rPr>
          <w:rFonts w:hint="eastAsia" w:ascii="宋体" w:hAnsi="宋体" w:eastAsia="宋体"/>
          <w:lang w:val="en-US" w:eastAsia="zh-CN"/>
        </w:rPr>
      </w:pPr>
      <w:r>
        <w:rPr>
          <w:rFonts w:hint="eastAsia" w:ascii="宋体" w:hAnsi="宋体" w:eastAsia="宋体"/>
          <w:b/>
          <w:lang w:val="en-US" w:eastAsia="zh-CN"/>
        </w:rPr>
        <w:t>采购方：</w:t>
      </w:r>
      <w:r>
        <w:rPr>
          <w:rFonts w:hint="eastAsia" w:ascii="宋体" w:hAnsi="宋体" w:eastAsia="宋体"/>
          <w:lang w:val="en-US" w:eastAsia="zh-CN"/>
        </w:rPr>
        <w:t>国药集团西安生物制药有限公司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bookmarkStart w:id="0" w:name="_Hlk10470498"/>
      <w:r>
        <w:rPr>
          <w:rFonts w:hint="eastAsia" w:ascii="宋体" w:hAnsi="宋体" w:eastAsia="宋体" w:cs="宋体"/>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r>
        <w:rPr>
          <w:rFonts w:hint="eastAsia" w:ascii="宋体" w:hAnsi="宋体" w:eastAsia="宋体" w:cs="宋体"/>
          <w:lang w:eastAsia="zh-CN"/>
        </w:rPr>
        <w:t>；</w:t>
      </w:r>
      <w:r>
        <w:rPr>
          <w:rFonts w:hint="eastAsia" w:ascii="宋体" w:hAnsi="宋体" w:eastAsia="宋体" w:cs="宋体"/>
        </w:rPr>
        <w:t>本项目不接受联合体，且不允许分包。</w:t>
      </w:r>
    </w:p>
    <w:p>
      <w:pPr>
        <w:pStyle w:val="5"/>
        <w:snapToGrid w:val="0"/>
        <w:spacing w:line="360" w:lineRule="auto"/>
        <w:ind w:left="0" w:leftChars="0" w:firstLine="420" w:firstLineChars="200"/>
        <w:rPr>
          <w:rFonts w:hint="eastAsia" w:ascii="宋体" w:hAnsi="宋体" w:eastAsia="宋体" w:cs="宋体"/>
          <w:kern w:val="0"/>
          <w:sz w:val="21"/>
          <w:szCs w:val="21"/>
          <w:lang w:bidi="en-US"/>
        </w:rPr>
      </w:pPr>
      <w:r>
        <w:rPr>
          <w:rFonts w:hint="eastAsia" w:ascii="宋体" w:hAnsi="宋体" w:eastAsia="宋体" w:cs="宋体"/>
          <w:sz w:val="21"/>
          <w:szCs w:val="21"/>
        </w:rPr>
        <w:t>投标人应有以下资质：投标方应证照齐全</w:t>
      </w:r>
      <w:r>
        <w:rPr>
          <w:rFonts w:hint="eastAsia" w:ascii="宋体" w:hAnsi="宋体" w:eastAsia="宋体" w:cs="宋体"/>
          <w:sz w:val="21"/>
          <w:szCs w:val="21"/>
          <w:lang w:eastAsia="zh-CN"/>
        </w:rPr>
        <w:t>；</w:t>
      </w:r>
      <w:r>
        <w:rPr>
          <w:rFonts w:hint="eastAsia" w:ascii="宋体" w:hAnsi="宋体" w:eastAsia="宋体"/>
        </w:rPr>
        <w:t>若投标人为代理商，应取得生产商授权书</w:t>
      </w:r>
      <w:r>
        <w:rPr>
          <w:rFonts w:hint="eastAsia" w:ascii="宋体" w:hAnsi="宋体" w:eastAsia="宋体" w:cs="宋体"/>
          <w:kern w:val="0"/>
          <w:sz w:val="21"/>
          <w:szCs w:val="21"/>
          <w:lang w:bidi="en-US"/>
        </w:rPr>
        <w:t>。</w:t>
      </w:r>
    </w:p>
    <w:bookmarkEnd w:id="0"/>
    <w:p>
      <w:pPr>
        <w:snapToGrid w:val="0"/>
        <w:spacing w:line="360" w:lineRule="auto"/>
        <w:rPr>
          <w:rFonts w:ascii="宋体" w:hAnsi="宋体" w:eastAsia="宋体"/>
          <w:b/>
        </w:rPr>
      </w:pPr>
      <w:r>
        <w:rPr>
          <w:rFonts w:hint="eastAsia" w:ascii="宋体" w:hAnsi="宋体" w:eastAsia="宋体"/>
          <w:b/>
        </w:rPr>
        <w:t>获取</w:t>
      </w:r>
      <w:r>
        <w:rPr>
          <w:rFonts w:hint="eastAsia" w:ascii="宋体" w:hAnsi="宋体" w:eastAsia="宋体"/>
          <w:b/>
          <w:lang w:val="en-US" w:eastAsia="zh-CN"/>
        </w:rPr>
        <w:t>竞争性磋商文件</w:t>
      </w:r>
      <w:r>
        <w:rPr>
          <w:rFonts w:hint="eastAsia" w:ascii="宋体" w:hAnsi="宋体" w:eastAsia="宋体"/>
          <w:b/>
        </w:rPr>
        <w:t>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w:t>
      </w:r>
      <w:r>
        <w:rPr>
          <w:rFonts w:hint="eastAsia" w:ascii="宋体" w:hAnsi="宋体" w:eastAsia="宋体"/>
          <w:lang w:val="en-US" w:eastAsia="zh-CN"/>
        </w:rPr>
        <w:t>竞争性磋商文件</w:t>
      </w:r>
      <w:r>
        <w:rPr>
          <w:rFonts w:hint="eastAsia" w:ascii="宋体" w:hAnsi="宋体" w:eastAsia="宋体"/>
        </w:rPr>
        <w:t>。未从以下联系人处获取</w:t>
      </w:r>
      <w:r>
        <w:rPr>
          <w:rFonts w:hint="eastAsia" w:ascii="宋体" w:hAnsi="宋体" w:eastAsia="宋体"/>
          <w:lang w:val="en-US" w:eastAsia="zh-CN"/>
        </w:rPr>
        <w:t>竞争性磋商</w:t>
      </w:r>
      <w:r>
        <w:rPr>
          <w:rFonts w:hint="eastAsia" w:ascii="宋体" w:hAnsi="宋体" w:eastAsia="宋体"/>
        </w:rPr>
        <w:t>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default" w:ascii="宋体" w:hAnsi="宋体" w:eastAsia="宋体"/>
          <w:lang w:val="en-US"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4</w:t>
      </w:r>
      <w:r>
        <w:rPr>
          <w:rFonts w:hint="eastAsia" w:ascii="宋体" w:hAnsi="宋体" w:eastAsia="宋体"/>
        </w:rPr>
        <w:t>年</w:t>
      </w:r>
      <w:r>
        <w:rPr>
          <w:rFonts w:hint="eastAsia" w:ascii="宋体" w:hAnsi="宋体" w:eastAsia="宋体"/>
          <w:lang w:val="en-US" w:eastAsia="zh-CN"/>
        </w:rPr>
        <w:t>4</w:t>
      </w:r>
      <w:r>
        <w:rPr>
          <w:rFonts w:hint="eastAsia" w:ascii="宋体" w:hAnsi="宋体" w:eastAsia="宋体"/>
        </w:rPr>
        <w:t>月</w:t>
      </w:r>
      <w:r>
        <w:rPr>
          <w:rFonts w:hint="eastAsia" w:ascii="宋体" w:hAnsi="宋体" w:eastAsia="宋体"/>
          <w:lang w:val="en-US" w:eastAsia="zh-CN"/>
        </w:rPr>
        <w:t>10</w:t>
      </w:r>
      <w:bookmarkStart w:id="2" w:name="_GoBack"/>
      <w:bookmarkEnd w:id="2"/>
      <w:r>
        <w:rPr>
          <w:rFonts w:hint="eastAsia" w:ascii="宋体" w:hAnsi="宋体" w:eastAsia="宋体"/>
        </w:rPr>
        <w:t>日16</w:t>
      </w:r>
      <w:r>
        <w:rPr>
          <w:rFonts w:hint="eastAsia" w:ascii="宋体" w:hAnsi="宋体" w:eastAsia="宋体"/>
          <w:lang w:eastAsia="zh-CN"/>
        </w:rPr>
        <w:t>：</w:t>
      </w:r>
      <w:r>
        <w:rPr>
          <w:rFonts w:hint="eastAsia" w:ascii="宋体" w:hAnsi="宋体" w:eastAsia="宋体"/>
        </w:rPr>
        <w:t>30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lang w:val="en-US" w:eastAsia="zh-CN"/>
        </w:rPr>
        <w:t>开评标时间另行通知。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5"/>
        <w:snapToGrid w:val="0"/>
        <w:spacing w:line="360" w:lineRule="auto"/>
        <w:rPr>
          <w:rFonts w:ascii="宋体" w:hAnsi="宋体" w:eastAsia="宋体"/>
        </w:rPr>
      </w:pPr>
      <w:r>
        <w:rPr>
          <w:rFonts w:hint="eastAsia" w:ascii="宋体" w:hAnsi="宋体" w:eastAsia="宋体"/>
        </w:rPr>
        <w:t>投标人应在</w:t>
      </w:r>
      <w:r>
        <w:rPr>
          <w:rFonts w:hint="eastAsia" w:ascii="宋体" w:hAnsi="宋体" w:eastAsia="宋体"/>
          <w:lang w:val="en-US" w:eastAsia="zh-CN"/>
        </w:rPr>
        <w:t>竞争性磋商</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lang w:val="en-US" w:eastAsia="zh-CN"/>
        </w:rPr>
        <w:t>陕西省西安市灞桥区现代纺织工业园区灞柳二路2369号</w:t>
      </w:r>
      <w:r>
        <w:rPr>
          <w:rFonts w:ascii="宋体" w:hAnsi="宋体" w:eastAsia="宋体"/>
        </w:rPr>
        <w:t xml:space="preserve"> </w:t>
      </w:r>
    </w:p>
    <w:p>
      <w:pPr>
        <w:snapToGrid w:val="0"/>
        <w:spacing w:line="360" w:lineRule="auto"/>
        <w:rPr>
          <w:rFonts w:ascii="宋体" w:hAnsi="宋体" w:eastAsia="宋体"/>
        </w:rPr>
      </w:pPr>
      <w:r>
        <w:rPr>
          <w:rFonts w:hint="eastAsia" w:ascii="宋体" w:hAnsi="宋体" w:eastAsia="宋体"/>
          <w:b/>
        </w:rPr>
        <w:t>联系人：</w:t>
      </w:r>
      <w:r>
        <w:rPr>
          <w:rFonts w:hint="eastAsia" w:ascii="宋体" w:hAnsi="宋体" w:eastAsia="宋体"/>
          <w:lang w:val="en-US" w:eastAsia="zh-CN"/>
        </w:rPr>
        <w:t>严</w:t>
      </w:r>
      <w:r>
        <w:rPr>
          <w:rFonts w:hint="eastAsia" w:ascii="宋体" w:hAnsi="宋体" w:eastAsia="宋体"/>
        </w:rPr>
        <w:t>先生，电话02</w:t>
      </w:r>
      <w:r>
        <w:rPr>
          <w:rFonts w:hint="eastAsia" w:ascii="宋体" w:hAnsi="宋体" w:eastAsia="宋体"/>
          <w:lang w:val="en-US" w:eastAsia="zh-CN"/>
        </w:rPr>
        <w:t>9</w:t>
      </w:r>
      <w:r>
        <w:rPr>
          <w:rFonts w:hint="eastAsia" w:ascii="宋体" w:hAnsi="宋体" w:eastAsia="宋体"/>
        </w:rPr>
        <w:t>-</w:t>
      </w:r>
      <w:r>
        <w:rPr>
          <w:rFonts w:hint="eastAsia" w:ascii="宋体" w:hAnsi="宋体" w:eastAsia="宋体"/>
          <w:lang w:val="en-US" w:eastAsia="zh-CN"/>
        </w:rPr>
        <w:t>88312593</w:t>
      </w:r>
      <w:r>
        <w:rPr>
          <w:rFonts w:hint="eastAsia" w:ascii="宋体" w:hAnsi="宋体" w:eastAsia="宋体"/>
        </w:rPr>
        <w:t xml:space="preserve">  </w:t>
      </w:r>
    </w:p>
    <w:p>
      <w:pPr>
        <w:snapToGrid w:val="0"/>
        <w:spacing w:line="360" w:lineRule="auto"/>
        <w:rPr>
          <w:rFonts w:ascii="宋体" w:hAnsi="宋体" w:eastAsia="宋体"/>
        </w:rPr>
      </w:pPr>
      <w:r>
        <w:rPr>
          <w:rFonts w:hint="eastAsia"/>
          <w:b/>
          <w:bCs/>
          <w:color w:val="auto"/>
        </w:rPr>
        <w:t>邮箱</w:t>
      </w:r>
      <w:r>
        <w:rPr>
          <w:rFonts w:hint="eastAsia"/>
          <w:color w:val="auto"/>
        </w:rPr>
        <w:t>：</w:t>
      </w:r>
      <w:r>
        <w:rPr>
          <w:color w:val="auto"/>
        </w:rPr>
        <w:fldChar w:fldCharType="begin"/>
      </w:r>
      <w:r>
        <w:rPr>
          <w:color w:val="auto"/>
        </w:rPr>
        <w:instrText xml:space="preserve"> HYPERLINK "mailto:ttsczb@sinopharm.com" </w:instrText>
      </w:r>
      <w:r>
        <w:rPr>
          <w:color w:val="auto"/>
        </w:rPr>
        <w:fldChar w:fldCharType="separate"/>
      </w:r>
      <w:r>
        <w:rPr>
          <w:rFonts w:hint="eastAsia"/>
          <w:color w:val="auto"/>
          <w:lang w:val="en-US" w:eastAsia="zh-CN"/>
        </w:rPr>
        <w:t>yanyuangang@sinopharm</w:t>
      </w:r>
      <w:r>
        <w:rPr>
          <w:rFonts w:hint="eastAsia" w:ascii="宋体" w:hAnsi="宋体" w:eastAsia="宋体"/>
          <w:color w:val="auto"/>
        </w:rPr>
        <w:t>.com</w:t>
      </w:r>
      <w:r>
        <w:rPr>
          <w:rFonts w:hint="eastAsia" w:ascii="宋体" w:hAnsi="宋体" w:eastAsia="宋体"/>
          <w:color w:val="auto"/>
        </w:rPr>
        <w:fldChar w:fldCharType="end"/>
      </w:r>
    </w:p>
    <w:p>
      <w:pPr>
        <w:snapToGrid w:val="0"/>
        <w:spacing w:line="360" w:lineRule="auto"/>
        <w:ind w:firstLine="1260" w:firstLineChars="600"/>
        <w:rPr>
          <w:rFonts w:ascii="宋体" w:hAnsi="宋体" w:eastAsia="宋体"/>
        </w:rPr>
      </w:pPr>
    </w:p>
    <w:p>
      <w:pPr>
        <w:snapToGrid w:val="0"/>
        <w:spacing w:line="360" w:lineRule="auto"/>
        <w:ind w:firstLine="1260" w:firstLineChars="6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5NGNiZTkyYjZiNzg3MjgxODIxMjk4N2ZkYzg4ZmYifQ=="/>
  </w:docVars>
  <w:rsids>
    <w:rsidRoot w:val="00000000"/>
    <w:rsid w:val="06212AAE"/>
    <w:rsid w:val="07E972D2"/>
    <w:rsid w:val="0EA6724B"/>
    <w:rsid w:val="12975C56"/>
    <w:rsid w:val="157F3D98"/>
    <w:rsid w:val="1A84472F"/>
    <w:rsid w:val="24C1371D"/>
    <w:rsid w:val="29782DF7"/>
    <w:rsid w:val="2FBC1A53"/>
    <w:rsid w:val="42C9569B"/>
    <w:rsid w:val="4C040939"/>
    <w:rsid w:val="4EDE2567"/>
    <w:rsid w:val="539C14EA"/>
    <w:rsid w:val="5BBF6000"/>
    <w:rsid w:val="6F751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 w:type="paragraph" w:customStyle="1" w:styleId="6">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579</Words>
  <Characters>640</Characters>
  <Lines>0</Lines>
  <Paragraphs>0</Paragraphs>
  <TotalTime>5</TotalTime>
  <ScaleCrop>false</ScaleCrop>
  <LinksUpToDate>false</LinksUpToDate>
  <CharactersWithSpaces>647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2022-11-11T01:43:00Z</dcterms:created>
  <dc:creator>820928杨敏</dc:creator>
  <cp:lastModifiedBy>Administrator</cp:lastModifiedBy>
  <dcterms:modified xsi:type="dcterms:W3CDTF">2024-03-27T02:36:58Z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F5E7779935C14FBCABC2503600774C57</vt:lpwstr>
  </property>
</Properties>
</file>