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一次性聚乙烯袋配制系统（1000L）</w:t>
      </w: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一次性聚乙烯袋配制系统（1000L）采购项目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北京天坛生物制品股份有限公司下属成都蓉生药业有限责任公司根据工作需要，计划购置1台一次性聚乙烯袋配制系统（1000L）。</w:t>
      </w:r>
    </w:p>
    <w:p>
      <w:pPr>
        <w:spacing w:before="240" w:line="276" w:lineRule="auto"/>
        <w:rPr>
          <w:rFonts w:hint="eastAsia"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200054</w:t>
      </w:r>
    </w:p>
    <w:p>
      <w:pPr>
        <w:spacing w:before="240" w:line="276" w:lineRule="auto"/>
        <w:rPr>
          <w:rFonts w:hint="eastAsia" w:ascii="仿宋" w:hAnsi="仿宋" w:eastAsia="仿宋"/>
          <w:sz w:val="24"/>
          <w:szCs w:val="24"/>
        </w:rPr>
      </w:pPr>
      <w:r>
        <w:rPr>
          <w:rFonts w:hint="eastAsia" w:asciiTheme="minorEastAsia" w:hAnsiTheme="minorEastAsia"/>
          <w:b/>
        </w:rPr>
        <w:t>项目</w:t>
      </w: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w:t>
      </w:r>
      <w:r>
        <w:rPr>
          <w:rFonts w:hint="eastAsia" w:asciiTheme="minorEastAsia" w:hAnsiTheme="minorEastAsia"/>
          <w:lang w:val="en-US" w:eastAsia="zh-CN"/>
        </w:rPr>
        <w:t>专项要求</w:t>
      </w:r>
      <w:r>
        <w:rPr>
          <w:rFonts w:hint="eastAsia" w:asciiTheme="minorEastAsia" w:hAnsiTheme="minorEastAsia"/>
        </w:rPr>
        <w:t>：投标方</w:t>
      </w:r>
      <w:r>
        <w:rPr>
          <w:rFonts w:hint="eastAsia" w:asciiTheme="minorEastAsia" w:hAnsiTheme="minorEastAsia"/>
          <w:lang w:val="en-US" w:eastAsia="zh-CN"/>
        </w:rPr>
        <w:t>应证照齐全，</w:t>
      </w:r>
      <w:r>
        <w:rPr>
          <w:rFonts w:hint="eastAsia" w:asciiTheme="minorEastAsia" w:hAnsiTheme="minorEastAsia"/>
        </w:rPr>
        <w:t>取得厂家授权文件或投标方即为厂家。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6</w:t>
      </w:r>
      <w:r>
        <w:rPr>
          <w:rFonts w:hint="eastAsia" w:asciiTheme="minorEastAsia" w:hAnsiTheme="minorEastAsia"/>
        </w:rPr>
        <w:t>月</w:t>
      </w:r>
      <w:r>
        <w:rPr>
          <w:rFonts w:hint="eastAsia" w:asciiTheme="minorEastAsia" w:hAnsiTheme="minorEastAsia"/>
          <w:lang w:val="en-US" w:eastAsia="zh-CN"/>
        </w:rPr>
        <w:t>23</w:t>
      </w:r>
      <w:bookmarkStart w:id="0" w:name="_GoBack"/>
      <w:bookmarkEnd w:id="0"/>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w:t>
      </w:r>
      <w:r>
        <w:rPr>
          <w:rFonts w:hint="eastAsia" w:asciiTheme="minorEastAsia" w:hAnsiTheme="minorEastAsia"/>
          <w:lang w:val="en-US" w:eastAsia="zh-CN"/>
        </w:rPr>
        <w:t>快递</w:t>
      </w:r>
      <w:r>
        <w:rPr>
          <w:rFonts w:hint="eastAsia" w:asciiTheme="minorEastAsia" w:hAnsiTheme="minorEastAsia"/>
        </w:rPr>
        <w:t>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6F234FC"/>
    <w:rsid w:val="06FB6C13"/>
    <w:rsid w:val="07744FD0"/>
    <w:rsid w:val="09BB03ED"/>
    <w:rsid w:val="0AFA6A2D"/>
    <w:rsid w:val="0B14292D"/>
    <w:rsid w:val="0B1460A9"/>
    <w:rsid w:val="0B337ED8"/>
    <w:rsid w:val="0D5103AC"/>
    <w:rsid w:val="0E2C0638"/>
    <w:rsid w:val="0F9043F2"/>
    <w:rsid w:val="121253D4"/>
    <w:rsid w:val="12233CC0"/>
    <w:rsid w:val="12822A65"/>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5CC63E2"/>
    <w:rsid w:val="375366EE"/>
    <w:rsid w:val="37F77C0E"/>
    <w:rsid w:val="384261C5"/>
    <w:rsid w:val="38495B0A"/>
    <w:rsid w:val="39885F8C"/>
    <w:rsid w:val="3BE76238"/>
    <w:rsid w:val="3BEC5D59"/>
    <w:rsid w:val="3C1D48B1"/>
    <w:rsid w:val="3C9D44F9"/>
    <w:rsid w:val="3CEC3D65"/>
    <w:rsid w:val="3DA9235A"/>
    <w:rsid w:val="3E4F37D7"/>
    <w:rsid w:val="41F04810"/>
    <w:rsid w:val="41F7409E"/>
    <w:rsid w:val="426A268E"/>
    <w:rsid w:val="42E33461"/>
    <w:rsid w:val="433819C5"/>
    <w:rsid w:val="458D1E71"/>
    <w:rsid w:val="464C093A"/>
    <w:rsid w:val="48DF3F22"/>
    <w:rsid w:val="4FA665A1"/>
    <w:rsid w:val="50144F97"/>
    <w:rsid w:val="50C2396D"/>
    <w:rsid w:val="510877E8"/>
    <w:rsid w:val="512D2F62"/>
    <w:rsid w:val="52374280"/>
    <w:rsid w:val="539C5268"/>
    <w:rsid w:val="53AD7046"/>
    <w:rsid w:val="53F217AA"/>
    <w:rsid w:val="54F7105B"/>
    <w:rsid w:val="57F805D2"/>
    <w:rsid w:val="58B72D9A"/>
    <w:rsid w:val="58E35F46"/>
    <w:rsid w:val="59626411"/>
    <w:rsid w:val="5A6F4BE3"/>
    <w:rsid w:val="5A9452D5"/>
    <w:rsid w:val="5CCC6F4A"/>
    <w:rsid w:val="5CCD1CD3"/>
    <w:rsid w:val="6008593B"/>
    <w:rsid w:val="6136339A"/>
    <w:rsid w:val="621A539D"/>
    <w:rsid w:val="62664608"/>
    <w:rsid w:val="62A10867"/>
    <w:rsid w:val="654D39C2"/>
    <w:rsid w:val="655F3184"/>
    <w:rsid w:val="66E80069"/>
    <w:rsid w:val="66F6159B"/>
    <w:rsid w:val="68263CE8"/>
    <w:rsid w:val="69190940"/>
    <w:rsid w:val="69D4637E"/>
    <w:rsid w:val="6A1738F7"/>
    <w:rsid w:val="6AAF695F"/>
    <w:rsid w:val="6AC61037"/>
    <w:rsid w:val="6B38728A"/>
    <w:rsid w:val="6C95421A"/>
    <w:rsid w:val="6E565BD5"/>
    <w:rsid w:val="6FA95C2D"/>
    <w:rsid w:val="711408AE"/>
    <w:rsid w:val="72810932"/>
    <w:rsid w:val="743D5C8C"/>
    <w:rsid w:val="74833802"/>
    <w:rsid w:val="75676711"/>
    <w:rsid w:val="77341A2B"/>
    <w:rsid w:val="78F44367"/>
    <w:rsid w:val="796346D0"/>
    <w:rsid w:val="79994937"/>
    <w:rsid w:val="7A301600"/>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36</TotalTime>
  <ScaleCrop>false</ScaleCrop>
  <LinksUpToDate>false</LinksUpToDate>
  <CharactersWithSpaces>625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2020-06-16T14:17:40Z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